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80B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/>
        </w:rPr>
        <w:t>附件：</w:t>
      </w:r>
    </w:p>
    <w:p w14:paraId="1FB595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高速新能源公司2025年上半年招聘岗位及条件</w:t>
      </w:r>
    </w:p>
    <w:bookmarkEnd w:id="0"/>
    <w:p w14:paraId="700E1CA2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14238" w:type="dxa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00"/>
        <w:gridCol w:w="1264"/>
        <w:gridCol w:w="707"/>
        <w:gridCol w:w="766"/>
        <w:gridCol w:w="1245"/>
        <w:gridCol w:w="3125"/>
        <w:gridCol w:w="5031"/>
      </w:tblGrid>
      <w:tr w14:paraId="394D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00" w:type="dxa"/>
            <w:vAlign w:val="center"/>
          </w:tcPr>
          <w:p w14:paraId="1A2D53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 w14:paraId="097D4D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用人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264" w:type="dxa"/>
            <w:vAlign w:val="center"/>
          </w:tcPr>
          <w:p w14:paraId="1F62E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 xml:space="preserve">招聘  </w:t>
            </w:r>
          </w:p>
          <w:p w14:paraId="7258C6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岗位</w:t>
            </w:r>
          </w:p>
        </w:tc>
        <w:tc>
          <w:tcPr>
            <w:tcW w:w="707" w:type="dxa"/>
            <w:vAlign w:val="center"/>
          </w:tcPr>
          <w:p w14:paraId="2492B5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招聘形式</w:t>
            </w:r>
          </w:p>
        </w:tc>
        <w:tc>
          <w:tcPr>
            <w:tcW w:w="766" w:type="dxa"/>
            <w:vAlign w:val="center"/>
          </w:tcPr>
          <w:p w14:paraId="394069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人数</w:t>
            </w:r>
          </w:p>
        </w:tc>
        <w:tc>
          <w:tcPr>
            <w:tcW w:w="1245" w:type="dxa"/>
            <w:vAlign w:val="center"/>
          </w:tcPr>
          <w:p w14:paraId="5CBD43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学历</w:t>
            </w:r>
          </w:p>
        </w:tc>
        <w:tc>
          <w:tcPr>
            <w:tcW w:w="3125" w:type="dxa"/>
            <w:vAlign w:val="center"/>
          </w:tcPr>
          <w:p w14:paraId="2D0337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岗位职责</w:t>
            </w:r>
          </w:p>
        </w:tc>
        <w:tc>
          <w:tcPr>
            <w:tcW w:w="5031" w:type="dxa"/>
            <w:vAlign w:val="center"/>
          </w:tcPr>
          <w:p w14:paraId="776EB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其他资格条件</w:t>
            </w:r>
          </w:p>
        </w:tc>
      </w:tr>
      <w:tr w14:paraId="1BE6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800" w:type="dxa"/>
            <w:vAlign w:val="center"/>
          </w:tcPr>
          <w:p w14:paraId="0A76BEB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 w14:paraId="01F5E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综合部</w:t>
            </w:r>
          </w:p>
        </w:tc>
        <w:tc>
          <w:tcPr>
            <w:tcW w:w="1264" w:type="dxa"/>
            <w:vAlign w:val="center"/>
          </w:tcPr>
          <w:p w14:paraId="2697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人力资源管理岗</w:t>
            </w:r>
          </w:p>
        </w:tc>
        <w:tc>
          <w:tcPr>
            <w:tcW w:w="707" w:type="dxa"/>
            <w:vAlign w:val="center"/>
          </w:tcPr>
          <w:p w14:paraId="6B141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766" w:type="dxa"/>
            <w:vAlign w:val="center"/>
          </w:tcPr>
          <w:p w14:paraId="1C09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76A9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788B9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1.负责人力资源规划工作；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2.负责绩效管理工作；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3.负责薪酬福利管理工作；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4.负责选人用人工作。</w:t>
            </w:r>
          </w:p>
        </w:tc>
        <w:tc>
          <w:tcPr>
            <w:tcW w:w="5031" w:type="dxa"/>
            <w:vAlign w:val="center"/>
          </w:tcPr>
          <w:p w14:paraId="13451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1.35周岁以下（以发布公告之日为计算日期）；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2.人力资源管理、公共管理、工商管理等相关专业；                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3.具有3年及以上人力资源相关工作经验。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</w:t>
            </w:r>
          </w:p>
        </w:tc>
      </w:tr>
      <w:tr w14:paraId="28CF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00" w:type="dxa"/>
            <w:vAlign w:val="center"/>
          </w:tcPr>
          <w:p w14:paraId="111AACD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0" w:type="dxa"/>
            <w:vAlign w:val="center"/>
          </w:tcPr>
          <w:p w14:paraId="70CBB4D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综合部</w:t>
            </w:r>
          </w:p>
        </w:tc>
        <w:tc>
          <w:tcPr>
            <w:tcW w:w="1264" w:type="dxa"/>
            <w:vAlign w:val="center"/>
          </w:tcPr>
          <w:p w14:paraId="4BF5FDF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党群管理岗</w:t>
            </w:r>
          </w:p>
        </w:tc>
        <w:tc>
          <w:tcPr>
            <w:tcW w:w="707" w:type="dxa"/>
            <w:vAlign w:val="center"/>
          </w:tcPr>
          <w:p w14:paraId="4C3BAC5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766" w:type="dxa"/>
            <w:vAlign w:val="center"/>
          </w:tcPr>
          <w:p w14:paraId="6E72E9A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755B998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766EF078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1.负责党的组织建设工作；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2.负责内外部宣传工作；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3.负责公司思想政治工作。</w:t>
            </w:r>
          </w:p>
        </w:tc>
        <w:tc>
          <w:tcPr>
            <w:tcW w:w="5031" w:type="dxa"/>
            <w:vAlign w:val="center"/>
          </w:tcPr>
          <w:p w14:paraId="21B26264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1.中共党员，35周岁以下（以发布公告之日为计算日期）；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2.马克思主义理论、哲学等相关专业；                                       3.具有3年及以上党群相关工作经验。                                      </w:t>
            </w:r>
          </w:p>
        </w:tc>
      </w:tr>
      <w:tr w14:paraId="514F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00" w:type="dxa"/>
            <w:vAlign w:val="center"/>
          </w:tcPr>
          <w:p w14:paraId="4E804A7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00" w:type="dxa"/>
            <w:vAlign w:val="center"/>
          </w:tcPr>
          <w:p w14:paraId="2E35F93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经营管理部</w:t>
            </w:r>
          </w:p>
        </w:tc>
        <w:tc>
          <w:tcPr>
            <w:tcW w:w="1264" w:type="dxa"/>
            <w:vAlign w:val="center"/>
          </w:tcPr>
          <w:p w14:paraId="3DA8A56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营销管理岗</w:t>
            </w:r>
          </w:p>
        </w:tc>
        <w:tc>
          <w:tcPr>
            <w:tcW w:w="707" w:type="dxa"/>
            <w:vAlign w:val="center"/>
          </w:tcPr>
          <w:p w14:paraId="0723783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766" w:type="dxa"/>
            <w:vAlign w:val="center"/>
          </w:tcPr>
          <w:p w14:paraId="00EDD0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3752508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4ED5D9B3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1.负责编制、修订、报批、实施公司销售管理、客户服务、营销管控等方面制度、流程标准；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2.制订LNG 天然气市场营销方案，开拓LNG 天然气销售市场，制订并优化业务流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程，满足市场和用户的需求，提高销售市场经营质量和市场占有率等部门其他工作。</w:t>
            </w:r>
          </w:p>
        </w:tc>
        <w:tc>
          <w:tcPr>
            <w:tcW w:w="5031" w:type="dxa"/>
            <w:vAlign w:val="center"/>
          </w:tcPr>
          <w:p w14:paraId="2675248E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1.35周岁以下（以发布公告之日为计算日期）；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2.市场营销、工商管理等相关专业；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3.具有扎实的LNG 产品知识，具有3年及以上LNG 行业市场营销工作经验；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4.能够熟练掌握市场调研方法和数据分析。</w:t>
            </w:r>
          </w:p>
        </w:tc>
      </w:tr>
      <w:tr w14:paraId="108B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00" w:type="dxa"/>
            <w:vAlign w:val="center"/>
          </w:tcPr>
          <w:p w14:paraId="7CB80C9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00" w:type="dxa"/>
            <w:vAlign w:val="center"/>
          </w:tcPr>
          <w:p w14:paraId="24B4A09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经营管理部</w:t>
            </w:r>
          </w:p>
        </w:tc>
        <w:tc>
          <w:tcPr>
            <w:tcW w:w="1264" w:type="dxa"/>
            <w:vAlign w:val="center"/>
          </w:tcPr>
          <w:p w14:paraId="1B2ABF9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经营分析岗</w:t>
            </w:r>
          </w:p>
        </w:tc>
        <w:tc>
          <w:tcPr>
            <w:tcW w:w="707" w:type="dxa"/>
            <w:vAlign w:val="center"/>
          </w:tcPr>
          <w:p w14:paraId="62704BD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766" w:type="dxa"/>
            <w:vAlign w:val="center"/>
          </w:tcPr>
          <w:p w14:paraId="4F5A997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1EE4C14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2819ABB9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1.负责跟踪国家宏观经济政策，进行相关产业政策的信息收集、研究和分析；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2.负责收集市场经营数据，开展LNG 市场的调研、分析和预测工作等；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3.负责市场销售数据的统计和分析，建立、维护用户档案并做好售后服务和营销信息的反馈等部门其他工作。</w:t>
            </w:r>
          </w:p>
        </w:tc>
        <w:tc>
          <w:tcPr>
            <w:tcW w:w="5031" w:type="dxa"/>
            <w:vAlign w:val="center"/>
          </w:tcPr>
          <w:p w14:paraId="22BA7238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</w:t>
            </w:r>
          </w:p>
          <w:p w14:paraId="2B7081C2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1.35周岁以下（以发布公告之日为计算日期）；</w:t>
            </w:r>
          </w:p>
          <w:p w14:paraId="2EA812DD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2.统计学、经济学等相关专业；</w:t>
            </w:r>
          </w:p>
          <w:p w14:paraId="1FB0D204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具有3年及以上经营分析相关工作经验。</w:t>
            </w:r>
          </w:p>
        </w:tc>
      </w:tr>
      <w:tr w14:paraId="1270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0" w:type="dxa"/>
            <w:vAlign w:val="center"/>
          </w:tcPr>
          <w:p w14:paraId="410666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00" w:type="dxa"/>
            <w:vAlign w:val="center"/>
          </w:tcPr>
          <w:p w14:paraId="0AA114A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财务部</w:t>
            </w:r>
          </w:p>
        </w:tc>
        <w:tc>
          <w:tcPr>
            <w:tcW w:w="1264" w:type="dxa"/>
            <w:vAlign w:val="center"/>
          </w:tcPr>
          <w:p w14:paraId="2F42B4A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财务分析岗</w:t>
            </w:r>
          </w:p>
        </w:tc>
        <w:tc>
          <w:tcPr>
            <w:tcW w:w="707" w:type="dxa"/>
            <w:vAlign w:val="center"/>
          </w:tcPr>
          <w:p w14:paraId="7157F84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766" w:type="dxa"/>
            <w:vAlign w:val="center"/>
          </w:tcPr>
          <w:p w14:paraId="4867A4A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1F0CAFD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6B03120D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1.负责预算管理、费用审核、风控管理工作；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2.负责公司财务报表及分析、税务管理工作；</w:t>
            </w:r>
          </w:p>
          <w:p w14:paraId="3A1E9781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3.参与公司财务管理等相关工作。</w:t>
            </w:r>
          </w:p>
        </w:tc>
        <w:tc>
          <w:tcPr>
            <w:tcW w:w="5031" w:type="dxa"/>
            <w:vAlign w:val="center"/>
          </w:tcPr>
          <w:p w14:paraId="11EC8792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1.35周岁以下（以发布公告之日为计算日期）；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2.会计学、审计学、统计学、应用经济学、财务管理等相关专业；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3.具备中级会计及以上职称；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4.具有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3年及以上财务分析、财务管理相关工作经验，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具备较强的财务、税务等专业知识和技能，具备出色的财务分析能力及业务敏锐度，能熟练运用数据处理工具。                                         </w:t>
            </w:r>
          </w:p>
        </w:tc>
      </w:tr>
      <w:tr w14:paraId="384F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800" w:type="dxa"/>
            <w:vAlign w:val="center"/>
          </w:tcPr>
          <w:p w14:paraId="587A64D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00" w:type="dxa"/>
            <w:vAlign w:val="center"/>
          </w:tcPr>
          <w:p w14:paraId="0590107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综合部</w:t>
            </w:r>
          </w:p>
        </w:tc>
        <w:tc>
          <w:tcPr>
            <w:tcW w:w="1264" w:type="dxa"/>
            <w:vAlign w:val="center"/>
          </w:tcPr>
          <w:p w14:paraId="6D841E3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文秘岗</w:t>
            </w:r>
          </w:p>
        </w:tc>
        <w:tc>
          <w:tcPr>
            <w:tcW w:w="707" w:type="dxa"/>
            <w:vAlign w:val="center"/>
          </w:tcPr>
          <w:p w14:paraId="7CB18B8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校招</w:t>
            </w:r>
          </w:p>
        </w:tc>
        <w:tc>
          <w:tcPr>
            <w:tcW w:w="766" w:type="dxa"/>
            <w:vAlign w:val="center"/>
          </w:tcPr>
          <w:p w14:paraId="17B4539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4A45047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104427E0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1.负责起草编写各类文件材料及管理工作；                                       </w:t>
            </w:r>
          </w:p>
          <w:p w14:paraId="2D973974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2.负责公司各类公文处理。                                </w:t>
            </w:r>
          </w:p>
        </w:tc>
        <w:tc>
          <w:tcPr>
            <w:tcW w:w="5031" w:type="dxa"/>
            <w:vAlign w:val="center"/>
          </w:tcPr>
          <w:p w14:paraId="1A2F2162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1.2025届普通高等院校应届毕业生（境外学历须经教育部留学中心认证），须于2025年7月31日之前取得毕业证和学位证；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2.汉语言文学、新闻传播学等相关专业；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3.具有良好的文字功底，可以起草各类行政文件。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  <w:tr w14:paraId="029F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800" w:type="dxa"/>
            <w:vAlign w:val="center"/>
          </w:tcPr>
          <w:p w14:paraId="63F4EC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00" w:type="dxa"/>
            <w:vAlign w:val="center"/>
          </w:tcPr>
          <w:p w14:paraId="2645706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综合部</w:t>
            </w:r>
          </w:p>
        </w:tc>
        <w:tc>
          <w:tcPr>
            <w:tcW w:w="1264" w:type="dxa"/>
            <w:vAlign w:val="center"/>
          </w:tcPr>
          <w:p w14:paraId="740B783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综合事务岗</w:t>
            </w:r>
          </w:p>
        </w:tc>
        <w:tc>
          <w:tcPr>
            <w:tcW w:w="707" w:type="dxa"/>
            <w:vAlign w:val="center"/>
          </w:tcPr>
          <w:p w14:paraId="7BA0EC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校招</w:t>
            </w:r>
          </w:p>
        </w:tc>
        <w:tc>
          <w:tcPr>
            <w:tcW w:w="766" w:type="dxa"/>
            <w:vAlign w:val="center"/>
          </w:tcPr>
          <w:p w14:paraId="45E91FE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521C89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4F7956CC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1.负责公司会晤及活动的组织服务保障工作；                                                  </w:t>
            </w:r>
          </w:p>
          <w:p w14:paraId="3EE7D543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2.负责领导交办事项的督查督办工作。                                      </w:t>
            </w:r>
          </w:p>
          <w:p w14:paraId="722B863E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5031" w:type="dxa"/>
            <w:vAlign w:val="center"/>
          </w:tcPr>
          <w:p w14:paraId="7DB92C42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1.2025届普通高等院校应届毕业生（境外学历须经教育部留学中心认证），须于2025年7月31日之前取得毕业证和学位证；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2.马克思主义理论、哲学、汉语言文学相关专业；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3.熟练掌握办公软件，能够同时处理多项任务，确保工作高效完成。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</w:p>
        </w:tc>
      </w:tr>
      <w:tr w14:paraId="11D6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00" w:type="dxa"/>
            <w:vAlign w:val="center"/>
          </w:tcPr>
          <w:p w14:paraId="4083789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00" w:type="dxa"/>
            <w:vAlign w:val="center"/>
          </w:tcPr>
          <w:p w14:paraId="6B4FA03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经营管理部</w:t>
            </w:r>
          </w:p>
        </w:tc>
        <w:tc>
          <w:tcPr>
            <w:tcW w:w="1264" w:type="dxa"/>
            <w:vAlign w:val="center"/>
          </w:tcPr>
          <w:p w14:paraId="11DA9D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招标管理岗</w:t>
            </w:r>
          </w:p>
        </w:tc>
        <w:tc>
          <w:tcPr>
            <w:tcW w:w="707" w:type="dxa"/>
            <w:vAlign w:val="center"/>
          </w:tcPr>
          <w:p w14:paraId="0E19B73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校招</w:t>
            </w:r>
          </w:p>
        </w:tc>
        <w:tc>
          <w:tcPr>
            <w:tcW w:w="766" w:type="dxa"/>
            <w:vAlign w:val="center"/>
          </w:tcPr>
          <w:p w14:paraId="17F4645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4016FE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5DBFA31F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1.根据公司需求，制定招标计划；</w:t>
            </w:r>
          </w:p>
          <w:p w14:paraId="6ECF0148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2.协同需求部门，参与编写招标文件；</w:t>
            </w:r>
          </w:p>
          <w:p w14:paraId="3D3796DA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3.组织开标会议，协助开展评标工作。             </w:t>
            </w:r>
          </w:p>
        </w:tc>
        <w:tc>
          <w:tcPr>
            <w:tcW w:w="5031" w:type="dxa"/>
            <w:vAlign w:val="center"/>
          </w:tcPr>
          <w:p w14:paraId="011EF628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1.2025届普通高等院校应届毕业生（境外学历须经教育部留学中心认证），须于2025年7月31日之前取得毕业证和学位证；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2.工程管理等相关专业。</w:t>
            </w:r>
          </w:p>
        </w:tc>
      </w:tr>
      <w:tr w14:paraId="2579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800" w:type="dxa"/>
            <w:vAlign w:val="center"/>
          </w:tcPr>
          <w:p w14:paraId="2ECE0C0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00" w:type="dxa"/>
            <w:vAlign w:val="center"/>
          </w:tcPr>
          <w:p w14:paraId="48837F8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财务部</w:t>
            </w:r>
          </w:p>
        </w:tc>
        <w:tc>
          <w:tcPr>
            <w:tcW w:w="1264" w:type="dxa"/>
            <w:vAlign w:val="center"/>
          </w:tcPr>
          <w:p w14:paraId="3066F9E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资金管理岗</w:t>
            </w:r>
          </w:p>
        </w:tc>
        <w:tc>
          <w:tcPr>
            <w:tcW w:w="707" w:type="dxa"/>
            <w:vAlign w:val="center"/>
          </w:tcPr>
          <w:p w14:paraId="6B562D6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校招</w:t>
            </w:r>
          </w:p>
        </w:tc>
        <w:tc>
          <w:tcPr>
            <w:tcW w:w="766" w:type="dxa"/>
            <w:vAlign w:val="center"/>
          </w:tcPr>
          <w:p w14:paraId="03FE23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38C9943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48A15083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1.负责资金管理、库存商品管理；                                   </w:t>
            </w:r>
          </w:p>
          <w:p w14:paraId="605220EC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2.负责公司往来款项管理；                                           </w:t>
            </w:r>
          </w:p>
          <w:p w14:paraId="3E0BF7FF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3.负责公司固定资产管理；</w:t>
            </w:r>
          </w:p>
          <w:p w14:paraId="64D06C7C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4.参与税务管理、发票管理、档案管理等相关工作。</w:t>
            </w:r>
          </w:p>
        </w:tc>
        <w:tc>
          <w:tcPr>
            <w:tcW w:w="5031" w:type="dxa"/>
            <w:vAlign w:val="center"/>
          </w:tcPr>
          <w:p w14:paraId="1194109A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1.2025届普通高等院校应届毕业生（境外学历须经教育部留学中心认证），须于2025年7月31日之前取得毕业证和学位证；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2.会计学、审计学、财务管理、税务、金融学等相关专业；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3.能够熟练使用办公软件进行数据分析，处理相关的数据。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</w:p>
        </w:tc>
      </w:tr>
      <w:tr w14:paraId="7BF9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0" w:type="dxa"/>
            <w:vAlign w:val="center"/>
          </w:tcPr>
          <w:p w14:paraId="4443DB1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00" w:type="dxa"/>
            <w:vAlign w:val="center"/>
          </w:tcPr>
          <w:p w14:paraId="515BA72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安全环保部</w:t>
            </w:r>
          </w:p>
        </w:tc>
        <w:tc>
          <w:tcPr>
            <w:tcW w:w="1264" w:type="dxa"/>
            <w:vAlign w:val="center"/>
          </w:tcPr>
          <w:p w14:paraId="303E9AD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安全管理岗</w:t>
            </w:r>
          </w:p>
        </w:tc>
        <w:tc>
          <w:tcPr>
            <w:tcW w:w="707" w:type="dxa"/>
            <w:vAlign w:val="center"/>
          </w:tcPr>
          <w:p w14:paraId="7BF7163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校招</w:t>
            </w:r>
          </w:p>
        </w:tc>
        <w:tc>
          <w:tcPr>
            <w:tcW w:w="766" w:type="dxa"/>
            <w:vAlign w:val="center"/>
          </w:tcPr>
          <w:p w14:paraId="3DE4D95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340CC81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3125" w:type="dxa"/>
            <w:vAlign w:val="center"/>
          </w:tcPr>
          <w:p w14:paraId="680201E1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1.组织开展安全检查宣传活动；</w:t>
            </w:r>
          </w:p>
          <w:p w14:paraId="3C24BD7A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2.协助完成加气站设备的维护保养工作；</w:t>
            </w:r>
          </w:p>
          <w:p w14:paraId="36C406CD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3.负责加气站第三方施工协调、管理、监护工作。                              </w:t>
            </w:r>
          </w:p>
        </w:tc>
        <w:tc>
          <w:tcPr>
            <w:tcW w:w="5031" w:type="dxa"/>
            <w:vAlign w:val="center"/>
          </w:tcPr>
          <w:p w14:paraId="245DB37E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1.2025届普通高等院校应届毕业生（境外学历须经教育部留学中心认证），须于2025年7月31日之前取得毕业证和学位证；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2.安全技术与管理、化工安全技术等相关专业；                 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3.能适应省内出差。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br w:type="textWrapping"/>
            </w:r>
          </w:p>
        </w:tc>
      </w:tr>
    </w:tbl>
    <w:p w14:paraId="15A38DBD">
      <w:pPr>
        <w:pStyle w:val="5"/>
        <w:widowControl/>
        <w:spacing w:beforeAutospacing="0" w:afterAutospacing="0"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备注：校园招聘报名人员应为202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年应届毕业生或近两年未就业毕业生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72206C42">
      <w:pPr>
        <w:rPr>
          <w:rFonts w:hint="default" w:ascii="Times New Roman" w:hAnsi="Times New Roman" w:cs="Times New Roman"/>
        </w:rPr>
      </w:pPr>
    </w:p>
    <w:p w14:paraId="6B8F75DC">
      <w:pPr>
        <w:pStyle w:val="3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98E244C">
      <w:pPr>
        <w:pStyle w:val="3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472756F">
      <w:pPr>
        <w:pStyle w:val="3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3680F3F">
      <w:pPr>
        <w:pStyle w:val="3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ZDBlZDBhN2QwODM5MTA0MDE2OWYyYWM2ZTUyYjIifQ=="/>
  </w:docVars>
  <w:rsids>
    <w:rsidRoot w:val="7AA53B83"/>
    <w:rsid w:val="004A2BAA"/>
    <w:rsid w:val="0381685A"/>
    <w:rsid w:val="09CF6571"/>
    <w:rsid w:val="09D30C7B"/>
    <w:rsid w:val="0E2312EE"/>
    <w:rsid w:val="110034B4"/>
    <w:rsid w:val="11A03DC8"/>
    <w:rsid w:val="1246139A"/>
    <w:rsid w:val="1B1B6871"/>
    <w:rsid w:val="1C2D497F"/>
    <w:rsid w:val="1D4672A6"/>
    <w:rsid w:val="1E430E84"/>
    <w:rsid w:val="1F2C5434"/>
    <w:rsid w:val="221A268F"/>
    <w:rsid w:val="232741E6"/>
    <w:rsid w:val="25D7183A"/>
    <w:rsid w:val="271E7AF0"/>
    <w:rsid w:val="2A027E45"/>
    <w:rsid w:val="2EBD258D"/>
    <w:rsid w:val="2F1B44F7"/>
    <w:rsid w:val="2FD40F63"/>
    <w:rsid w:val="31932494"/>
    <w:rsid w:val="33C323F3"/>
    <w:rsid w:val="34116275"/>
    <w:rsid w:val="35A138B3"/>
    <w:rsid w:val="39495149"/>
    <w:rsid w:val="39581830"/>
    <w:rsid w:val="3D8736D9"/>
    <w:rsid w:val="3EE34AB2"/>
    <w:rsid w:val="3F7100F5"/>
    <w:rsid w:val="42927B60"/>
    <w:rsid w:val="43435FE4"/>
    <w:rsid w:val="440305EA"/>
    <w:rsid w:val="473D105C"/>
    <w:rsid w:val="50680152"/>
    <w:rsid w:val="52252DD4"/>
    <w:rsid w:val="59F1233C"/>
    <w:rsid w:val="5EAE139D"/>
    <w:rsid w:val="5F337B7D"/>
    <w:rsid w:val="601640BC"/>
    <w:rsid w:val="634B193A"/>
    <w:rsid w:val="71B44360"/>
    <w:rsid w:val="73594214"/>
    <w:rsid w:val="74804D61"/>
    <w:rsid w:val="754B57C9"/>
    <w:rsid w:val="7AA53B83"/>
    <w:rsid w:val="7F7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3892</Words>
  <Characters>4131</Characters>
  <Lines>0</Lines>
  <Paragraphs>0</Paragraphs>
  <TotalTime>41</TotalTime>
  <ScaleCrop>false</ScaleCrop>
  <LinksUpToDate>false</LinksUpToDate>
  <CharactersWithSpaces>5625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2024-12-31T09:46:00Z</dcterms:created>
  <dc:creator>清心</dc:creator>
  <cp:lastModifiedBy> </cp:lastModifiedBy>
  <cp:lastPrinted>2025-03-17T07:53:00Z</cp:lastPrinted>
  <dcterms:modified xsi:type="dcterms:W3CDTF">2025-03-18T09:43:47Z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59EA492834B041FCBF8E4C77E0A6BF0D_13</vt:lpwstr>
  </property>
  <property fmtid="{D5CDD505-2E9C-101B-9397-08002B2CF9AE}" pid="4" name="KSOTemplateDocerSaveRecord">
    <vt:lpwstr>eyJoZGlkIjoiYzVhYzEyNTRiZDgzMDI0NjMyMDMxOThlMTAxMDI4MWQiLCJ1c2VySWQiOiI2MDI5NTA0In0=</vt:lpwstr>
  </property>
</Properties>
</file>